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379" w:rsidRPr="00913379" w:rsidRDefault="00913379" w:rsidP="00877662">
      <w:pPr>
        <w:rPr>
          <w:sz w:val="24"/>
          <w:szCs w:val="24"/>
        </w:rPr>
      </w:pPr>
    </w:p>
    <w:p w:rsidR="00B34D18" w:rsidRPr="00877662" w:rsidRDefault="00913379" w:rsidP="00B34D18">
      <w:pPr>
        <w:pStyle w:val="ListeParagraf"/>
      </w:pPr>
      <w:r w:rsidRPr="00913379">
        <w:rPr>
          <w:sz w:val="24"/>
          <w:szCs w:val="24"/>
        </w:rPr>
        <w:t xml:space="preserve">                                               </w:t>
      </w:r>
    </w:p>
    <w:p w:rsidR="00877662" w:rsidRPr="00B34D18" w:rsidRDefault="00B34D18" w:rsidP="00B34D18">
      <w:pPr>
        <w:pStyle w:val="ListeParagraf"/>
        <w:jc w:val="center"/>
        <w:rPr>
          <w:b/>
          <w:color w:val="F79646" w:themeColor="accent6"/>
        </w:rPr>
      </w:pPr>
      <w:r w:rsidRPr="00B34D18">
        <w:rPr>
          <w:b/>
          <w:color w:val="F79646" w:themeColor="accent6"/>
        </w:rPr>
        <w:t>OKUL ÖNCESİ DÖNEM HAYATIN TEMELİDİR</w:t>
      </w:r>
    </w:p>
    <w:p w:rsidR="00877662" w:rsidRDefault="00877662" w:rsidP="00A04D11">
      <w:pPr>
        <w:rPr>
          <w:sz w:val="20"/>
          <w:szCs w:val="20"/>
        </w:rPr>
      </w:pPr>
      <w:r>
        <w:t xml:space="preserve">         </w:t>
      </w:r>
      <w:r w:rsidRPr="005C59F8">
        <w:rPr>
          <w:sz w:val="20"/>
          <w:szCs w:val="20"/>
        </w:rPr>
        <w:t xml:space="preserve">Adıyaman’ın </w:t>
      </w:r>
      <w:r w:rsidR="00A04D11">
        <w:rPr>
          <w:sz w:val="20"/>
          <w:szCs w:val="20"/>
        </w:rPr>
        <w:t xml:space="preserve">okul öncesi eğitimde </w:t>
      </w:r>
      <w:r w:rsidRPr="005C59F8">
        <w:rPr>
          <w:sz w:val="20"/>
          <w:szCs w:val="20"/>
        </w:rPr>
        <w:t>okullaşm</w:t>
      </w:r>
      <w:r w:rsidR="00A04D11">
        <w:rPr>
          <w:sz w:val="20"/>
          <w:szCs w:val="20"/>
        </w:rPr>
        <w:t xml:space="preserve">a oranını artırmayı amaçlayan </w:t>
      </w:r>
      <w:r w:rsidR="00A04D11">
        <w:rPr>
          <w:sz w:val="20"/>
          <w:szCs w:val="20"/>
        </w:rPr>
        <w:t>P</w:t>
      </w:r>
      <w:r w:rsidR="00A04D11" w:rsidRPr="005C59F8">
        <w:rPr>
          <w:sz w:val="20"/>
          <w:szCs w:val="20"/>
        </w:rPr>
        <w:t>roje</w:t>
      </w:r>
      <w:r w:rsidR="00A04D11">
        <w:rPr>
          <w:sz w:val="20"/>
          <w:szCs w:val="20"/>
        </w:rPr>
        <w:t xml:space="preserve"> kapsamında de</w:t>
      </w:r>
      <w:r w:rsidRPr="005C59F8">
        <w:rPr>
          <w:sz w:val="20"/>
          <w:szCs w:val="20"/>
        </w:rPr>
        <w:t>rsliklerin donanım, oyuncak ve eğitim materyali eksiklikleri tamamlan</w:t>
      </w:r>
      <w:r w:rsidR="00A04D11">
        <w:rPr>
          <w:sz w:val="20"/>
          <w:szCs w:val="20"/>
        </w:rPr>
        <w:t>mış ve o</w:t>
      </w:r>
      <w:r w:rsidR="00A04D11" w:rsidRPr="005C59F8">
        <w:rPr>
          <w:sz w:val="20"/>
          <w:szCs w:val="20"/>
        </w:rPr>
        <w:t>kul</w:t>
      </w:r>
      <w:r w:rsidR="00A04D11">
        <w:rPr>
          <w:sz w:val="20"/>
          <w:szCs w:val="20"/>
        </w:rPr>
        <w:t xml:space="preserve">öncesi eğitim kapsamı dışındaki çocuklara </w:t>
      </w:r>
      <w:r w:rsidRPr="005C59F8">
        <w:rPr>
          <w:sz w:val="20"/>
          <w:szCs w:val="20"/>
        </w:rPr>
        <w:t>gelişim özellikleri, bireysel farklılıkları ve yetenekleri göz önünde bulundurarak, modern, donanımlı bir ortamda erken çocukluk eğitimi ver</w:t>
      </w:r>
      <w:r w:rsidR="00A04D11">
        <w:rPr>
          <w:sz w:val="20"/>
          <w:szCs w:val="20"/>
        </w:rPr>
        <w:t xml:space="preserve">ilmiştir. </w:t>
      </w:r>
    </w:p>
    <w:p w:rsidR="00A04D11" w:rsidRPr="005C59F8" w:rsidRDefault="00A04D11" w:rsidP="00A04D11">
      <w:pPr>
        <w:rPr>
          <w:noProof/>
          <w:sz w:val="20"/>
          <w:szCs w:val="20"/>
          <w:lang w:eastAsia="tr-TR"/>
        </w:rPr>
      </w:pPr>
    </w:p>
    <w:p w:rsidR="00BC2973" w:rsidRDefault="00A04D11" w:rsidP="00877662">
      <w:r>
        <w:rPr>
          <w:noProof/>
          <w:lang w:eastAsia="tr-TR"/>
        </w:rPr>
        <w:t xml:space="preserve">  </w:t>
      </w:r>
      <w:r w:rsidR="00BC2973">
        <w:rPr>
          <w:noProof/>
          <w:lang w:eastAsia="tr-TR"/>
        </w:rPr>
        <w:drawing>
          <wp:inline distT="0" distB="0" distL="0" distR="0" wp14:anchorId="1C7AD991" wp14:editId="2FF95FDA">
            <wp:extent cx="3186752" cy="2866030"/>
            <wp:effectExtent l="0" t="0" r="0" b="0"/>
            <wp:docPr id="6" name="Resim 6" descr="F:\Okul Öncesi Mem Resimer 2011 Projesi\Resi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Okul Öncesi Mem Resimer 2011 Projesi\Resim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251" cy="2869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t xml:space="preserve">        </w:t>
      </w:r>
      <w:r>
        <w:rPr>
          <w:noProof/>
          <w:lang w:eastAsia="tr-TR"/>
        </w:rPr>
        <w:drawing>
          <wp:inline distT="0" distB="0" distL="0" distR="0" wp14:anchorId="2F7A10AC" wp14:editId="78DE6E13">
            <wp:extent cx="3268639" cy="2863483"/>
            <wp:effectExtent l="0" t="0" r="8255" b="0"/>
            <wp:docPr id="3" name="Resim 3" descr="F:\Okul Öncesi Mem Resimer 2011 Projesi\SDC10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Okul Öncesi Mem Resimer 2011 Projesi\SDC105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635" cy="2862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t xml:space="preserve">  </w:t>
      </w:r>
    </w:p>
    <w:p w:rsidR="00A04D11" w:rsidRPr="00877662" w:rsidRDefault="00A04D11" w:rsidP="00877662">
      <w:bookmarkStart w:id="0" w:name="_GoBack"/>
      <w:bookmarkEnd w:id="0"/>
    </w:p>
    <w:p w:rsidR="00877662" w:rsidRDefault="00B70A70" w:rsidP="00A04D11">
      <w:pPr>
        <w:pStyle w:val="ListeParagraf"/>
        <w:ind w:left="142"/>
        <w:rPr>
          <w:noProof/>
          <w:lang w:eastAsia="tr-TR"/>
        </w:rPr>
      </w:pPr>
      <w:r>
        <w:rPr>
          <w:noProof/>
          <w:lang w:eastAsia="tr-TR"/>
        </w:rPr>
        <w:drawing>
          <wp:inline distT="0" distB="0" distL="0" distR="0" wp14:anchorId="48D362B1" wp14:editId="707DEBE7">
            <wp:extent cx="3159457" cy="3439235"/>
            <wp:effectExtent l="0" t="0" r="3175" b="8890"/>
            <wp:docPr id="2" name="Resim 2" descr="F:\Okul Öncesi Mem Resimer 2011 Projesi\Resi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Okul Öncesi Mem Resimer 2011 Projesi\Resim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457" cy="343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A70">
        <w:rPr>
          <w:noProof/>
          <w:lang w:eastAsia="tr-TR"/>
        </w:rPr>
        <w:t xml:space="preserve"> </w:t>
      </w:r>
      <w:r w:rsidR="00A04D11">
        <w:rPr>
          <w:noProof/>
          <w:lang w:eastAsia="tr-TR"/>
        </w:rPr>
        <w:t xml:space="preserve">       </w:t>
      </w:r>
      <w:r w:rsidR="00A04D11">
        <w:rPr>
          <w:noProof/>
          <w:lang w:eastAsia="tr-TR"/>
        </w:rPr>
        <w:drawing>
          <wp:inline distT="0" distB="0" distL="0" distR="0" wp14:anchorId="07415A2B" wp14:editId="712CDB84">
            <wp:extent cx="3268637" cy="3452883"/>
            <wp:effectExtent l="0" t="0" r="8255" b="0"/>
            <wp:docPr id="1" name="Resim 1" descr="F:\Okul Öncesi Mem Resimer 2011 Projesi\sodes_oyuncak_dagitimi_11_05_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Okul Öncesi Mem Resimer 2011 Projesi\sodes_oyuncak_dagitimi_11_05_201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3318" cy="3457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A70" w:rsidRDefault="00B70A70" w:rsidP="00877662">
      <w:pPr>
        <w:pStyle w:val="ListeParagraf"/>
        <w:rPr>
          <w:noProof/>
          <w:lang w:eastAsia="tr-TR"/>
        </w:rPr>
      </w:pPr>
    </w:p>
    <w:p w:rsidR="00862A89" w:rsidRPr="00280EAC" w:rsidRDefault="00862A89" w:rsidP="003C458E">
      <w:pPr>
        <w:pStyle w:val="ListeParagraf"/>
        <w:rPr>
          <w:b/>
        </w:rPr>
      </w:pPr>
    </w:p>
    <w:sectPr w:rsidR="00862A89" w:rsidRPr="00280EAC" w:rsidSect="004129F8">
      <w:pgSz w:w="11906" w:h="16838"/>
      <w:pgMar w:top="567" w:right="62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15BCD"/>
    <w:multiLevelType w:val="hybridMultilevel"/>
    <w:tmpl w:val="BD46C2B2"/>
    <w:lvl w:ilvl="0" w:tplc="91B086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502"/>
    <w:rsid w:val="00024183"/>
    <w:rsid w:val="00114068"/>
    <w:rsid w:val="00273170"/>
    <w:rsid w:val="00280EAC"/>
    <w:rsid w:val="003C458E"/>
    <w:rsid w:val="004129F8"/>
    <w:rsid w:val="004A0B49"/>
    <w:rsid w:val="00536449"/>
    <w:rsid w:val="005901BC"/>
    <w:rsid w:val="0059283A"/>
    <w:rsid w:val="005C59F8"/>
    <w:rsid w:val="006E42D0"/>
    <w:rsid w:val="007E0502"/>
    <w:rsid w:val="00862A89"/>
    <w:rsid w:val="00877662"/>
    <w:rsid w:val="008C25BC"/>
    <w:rsid w:val="00913379"/>
    <w:rsid w:val="00A04D11"/>
    <w:rsid w:val="00A262AD"/>
    <w:rsid w:val="00B34D18"/>
    <w:rsid w:val="00B70A70"/>
    <w:rsid w:val="00BC2973"/>
    <w:rsid w:val="00CC00C6"/>
    <w:rsid w:val="00CD44CF"/>
    <w:rsid w:val="00D156BA"/>
    <w:rsid w:val="00E8311F"/>
    <w:rsid w:val="00EE6BC0"/>
    <w:rsid w:val="00EF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77662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77662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77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776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77662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77662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77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776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Alperen02</dc:creator>
  <cp:lastModifiedBy>Yıldız YAPAR</cp:lastModifiedBy>
  <cp:revision>4</cp:revision>
  <dcterms:created xsi:type="dcterms:W3CDTF">2014-02-06T14:42:00Z</dcterms:created>
  <dcterms:modified xsi:type="dcterms:W3CDTF">2014-02-10T14:56:00Z</dcterms:modified>
</cp:coreProperties>
</file>